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4CDC4B" w14:textId="018E2964" w:rsidR="00A90B0C" w:rsidRDefault="00A90B0C">
      <w:r>
        <w:rPr>
          <w:noProof/>
        </w:rPr>
        <w:drawing>
          <wp:anchor distT="0" distB="0" distL="114300" distR="114300" simplePos="0" relativeHeight="251652096" behindDoc="0" locked="0" layoutInCell="1" allowOverlap="1" wp14:anchorId="2B430184" wp14:editId="45D69986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52702" cy="3932867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702" cy="393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7F960" w14:textId="0946ED1B" w:rsidR="009719C1" w:rsidRDefault="009719C1"/>
    <w:p w14:paraId="0102E8EC" w14:textId="208D1582" w:rsidR="00A90B0C" w:rsidRPr="00A90B0C" w:rsidRDefault="00A90B0C" w:rsidP="00A90B0C"/>
    <w:p w14:paraId="5F7ED16D" w14:textId="1F351B17" w:rsidR="00A90B0C" w:rsidRPr="00A90B0C" w:rsidRDefault="00A90B0C" w:rsidP="00A90B0C"/>
    <w:p w14:paraId="535D08B0" w14:textId="33231EC8" w:rsidR="00A90B0C" w:rsidRPr="00A90B0C" w:rsidRDefault="00A90B0C" w:rsidP="00A90B0C"/>
    <w:p w14:paraId="6560A623" w14:textId="47D2717E" w:rsidR="00A90B0C" w:rsidRPr="00A90B0C" w:rsidRDefault="00A90B0C" w:rsidP="00A90B0C"/>
    <w:p w14:paraId="6F58D460" w14:textId="3DD84C67" w:rsidR="00A90B0C" w:rsidRPr="00A90B0C" w:rsidRDefault="00A90B0C" w:rsidP="00A90B0C"/>
    <w:p w14:paraId="2DF7EA0E" w14:textId="1ADADE60" w:rsidR="00A90B0C" w:rsidRPr="00A90B0C" w:rsidRDefault="00A90B0C" w:rsidP="00A90B0C"/>
    <w:p w14:paraId="5991C0B2" w14:textId="479A52DE" w:rsidR="00A90B0C" w:rsidRPr="00A90B0C" w:rsidRDefault="00A90B0C" w:rsidP="00A90B0C"/>
    <w:p w14:paraId="0669DF33" w14:textId="26A4651F" w:rsidR="00A90B0C" w:rsidRPr="00A90B0C" w:rsidRDefault="00A90B0C" w:rsidP="00A90B0C"/>
    <w:p w14:paraId="0BC81594" w14:textId="15F094E7" w:rsidR="00A90B0C" w:rsidRPr="00A90B0C" w:rsidRDefault="00A90B0C" w:rsidP="00A90B0C"/>
    <w:p w14:paraId="498D15FE" w14:textId="6F3CBD60" w:rsidR="00A90B0C" w:rsidRPr="00580B1C" w:rsidRDefault="00885497" w:rsidP="00580B1C">
      <w:pPr>
        <w:jc w:val="center"/>
        <w:rPr>
          <w:sz w:val="144"/>
          <w:szCs w:val="144"/>
        </w:rPr>
      </w:pPr>
      <w:r>
        <w:rPr>
          <w:sz w:val="144"/>
          <w:szCs w:val="144"/>
        </w:rPr>
        <w:t>VLKOV</w:t>
      </w:r>
    </w:p>
    <w:p w14:paraId="7B5A629C" w14:textId="0E726B8B" w:rsidR="00407EC9" w:rsidRPr="00AA31D6" w:rsidRDefault="00885497" w:rsidP="00A90B0C">
      <w:pPr>
        <w:tabs>
          <w:tab w:val="left" w:pos="2775"/>
        </w:tabs>
        <w:jc w:val="center"/>
        <w:rPr>
          <w:b/>
          <w:bCs/>
          <w:sz w:val="96"/>
          <w:szCs w:val="96"/>
        </w:rPr>
      </w:pPr>
      <w:r>
        <w:rPr>
          <w:b/>
          <w:bCs/>
          <w:sz w:val="96"/>
          <w:szCs w:val="96"/>
        </w:rPr>
        <w:t>9.426</w:t>
      </w:r>
      <w:r w:rsidR="00407EC9" w:rsidRPr="00AA31D6">
        <w:rPr>
          <w:b/>
          <w:bCs/>
          <w:sz w:val="96"/>
          <w:szCs w:val="96"/>
        </w:rPr>
        <w:t>,</w:t>
      </w:r>
      <w:r w:rsidR="00027083" w:rsidRPr="00AA31D6">
        <w:rPr>
          <w:b/>
          <w:bCs/>
          <w:sz w:val="96"/>
          <w:szCs w:val="96"/>
        </w:rPr>
        <w:t xml:space="preserve"> </w:t>
      </w:r>
      <w:r w:rsidR="00407EC9" w:rsidRPr="00AA31D6">
        <w:rPr>
          <w:b/>
          <w:bCs/>
          <w:sz w:val="96"/>
          <w:szCs w:val="96"/>
        </w:rPr>
        <w:t>- Kč</w:t>
      </w:r>
    </w:p>
    <w:p w14:paraId="5D856A8E" w14:textId="382B975B" w:rsidR="00A90B0C" w:rsidRPr="00027083" w:rsidRDefault="00A90B0C" w:rsidP="00A90B0C">
      <w:pPr>
        <w:tabs>
          <w:tab w:val="left" w:pos="2775"/>
        </w:tabs>
        <w:jc w:val="center"/>
        <w:rPr>
          <w:b/>
          <w:bCs/>
          <w:color w:val="FF0000"/>
          <w:sz w:val="72"/>
          <w:szCs w:val="72"/>
        </w:rPr>
      </w:pPr>
      <w:r w:rsidRPr="00027083">
        <w:rPr>
          <w:b/>
          <w:bCs/>
          <w:color w:val="FF0000"/>
          <w:sz w:val="72"/>
          <w:szCs w:val="72"/>
        </w:rPr>
        <w:t>DĚKUJEME VÁM!</w:t>
      </w:r>
    </w:p>
    <w:p w14:paraId="1C66A306" w14:textId="2EEE693A" w:rsidR="00A90B0C" w:rsidRDefault="00A90B0C" w:rsidP="00A8311B">
      <w:pPr>
        <w:tabs>
          <w:tab w:val="left" w:pos="2775"/>
        </w:tabs>
        <w:spacing w:after="0"/>
        <w:jc w:val="center"/>
        <w:rPr>
          <w:sz w:val="56"/>
          <w:szCs w:val="56"/>
        </w:rPr>
      </w:pPr>
      <w:r>
        <w:rPr>
          <w:sz w:val="56"/>
          <w:szCs w:val="56"/>
        </w:rPr>
        <w:t>z</w:t>
      </w:r>
      <w:r w:rsidRPr="00A90B0C">
        <w:rPr>
          <w:sz w:val="56"/>
          <w:szCs w:val="56"/>
        </w:rPr>
        <w:t xml:space="preserve">a příspěvek na rekonstrukci sociálního zařízení pokojů klientů zdravotního oddělení </w:t>
      </w:r>
    </w:p>
    <w:p w14:paraId="09B7CC99" w14:textId="0B47B469" w:rsidR="00A90B0C" w:rsidRPr="00A90B0C" w:rsidRDefault="00A90B0C" w:rsidP="00A8311B">
      <w:pPr>
        <w:tabs>
          <w:tab w:val="left" w:pos="2775"/>
        </w:tabs>
        <w:spacing w:after="0"/>
        <w:jc w:val="center"/>
        <w:rPr>
          <w:sz w:val="56"/>
          <w:szCs w:val="56"/>
        </w:rPr>
      </w:pPr>
      <w:r w:rsidRPr="00A90B0C">
        <w:rPr>
          <w:noProof/>
          <w:sz w:val="56"/>
          <w:szCs w:val="56"/>
        </w:rPr>
        <w:drawing>
          <wp:anchor distT="0" distB="0" distL="114300" distR="114300" simplePos="0" relativeHeight="251662336" behindDoc="1" locked="0" layoutInCell="1" allowOverlap="1" wp14:anchorId="0FEDAE2C" wp14:editId="0C4D9B1C">
            <wp:simplePos x="0" y="0"/>
            <wp:positionH relativeFrom="page">
              <wp:posOffset>-840109</wp:posOffset>
            </wp:positionH>
            <wp:positionV relativeFrom="paragraph">
              <wp:posOffset>795655</wp:posOffset>
            </wp:positionV>
            <wp:extent cx="8782051" cy="1301044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1" cy="130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0B0C">
        <w:rPr>
          <w:sz w:val="56"/>
          <w:szCs w:val="56"/>
        </w:rPr>
        <w:t xml:space="preserve">v Domově sv. Josefa </w:t>
      </w:r>
    </w:p>
    <w:sectPr w:rsidR="00A90B0C" w:rsidRPr="00A90B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B0C"/>
    <w:rsid w:val="00027083"/>
    <w:rsid w:val="00407EC9"/>
    <w:rsid w:val="005306D8"/>
    <w:rsid w:val="00580B1C"/>
    <w:rsid w:val="007D1BD3"/>
    <w:rsid w:val="00826C13"/>
    <w:rsid w:val="00885497"/>
    <w:rsid w:val="009719C1"/>
    <w:rsid w:val="00A269EA"/>
    <w:rsid w:val="00A8311B"/>
    <w:rsid w:val="00A90B0C"/>
    <w:rsid w:val="00AA31D6"/>
    <w:rsid w:val="00B87944"/>
    <w:rsid w:val="00D83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0321E"/>
  <w15:chartTrackingRefBased/>
  <w15:docId w15:val="{D0478F49-961F-46CA-81A3-E16615E23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Holcová Jitka</dc:creator>
  <cp:keywords/>
  <dc:description/>
  <cp:lastModifiedBy>Holcová Jitka</cp:lastModifiedBy>
  <cp:revision>3</cp:revision>
  <cp:lastPrinted>2022-01-19T14:42:00Z</cp:lastPrinted>
  <dcterms:created xsi:type="dcterms:W3CDTF">2022-01-19T15:01:00Z</dcterms:created>
  <dcterms:modified xsi:type="dcterms:W3CDTF">2022-01-19T15:01:00Z</dcterms:modified>
</cp:coreProperties>
</file>